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81877" w14:textId="77777777" w:rsidR="00A6272D" w:rsidRDefault="00A6272D" w:rsidP="00A6272D">
      <w:pPr>
        <w:jc w:val="left"/>
        <w:rPr>
          <w:rFonts w:ascii="仿宋" w:eastAsia="仿宋" w:hAnsi="仿宋"/>
          <w:sz w:val="32"/>
          <w:szCs w:val="32"/>
        </w:rPr>
      </w:pPr>
      <w:r>
        <w:rPr>
          <w:rFonts w:ascii="仿宋" w:eastAsia="仿宋" w:hAnsi="仿宋" w:hint="eastAsia"/>
          <w:sz w:val="32"/>
          <w:szCs w:val="32"/>
        </w:rPr>
        <w:t>附件2</w:t>
      </w:r>
    </w:p>
    <w:p w14:paraId="7BFF7813" w14:textId="77777777" w:rsidR="00A6272D" w:rsidRDefault="00A6272D" w:rsidP="00A6272D">
      <w:pPr>
        <w:jc w:val="center"/>
        <w:rPr>
          <w:rFonts w:ascii="方正小标宋简体" w:eastAsia="方正小标宋简体" w:hAnsi="仿宋" w:hint="eastAsia"/>
          <w:sz w:val="32"/>
          <w:szCs w:val="32"/>
        </w:rPr>
      </w:pPr>
      <w:bookmarkStart w:id="0" w:name="_Hlk101272691"/>
      <w:bookmarkStart w:id="1" w:name="_GoBack"/>
      <w:r>
        <w:rPr>
          <w:rFonts w:ascii="方正小标宋简体" w:eastAsia="方正小标宋简体" w:hAnsi="仿宋" w:hint="eastAsia"/>
          <w:sz w:val="32"/>
          <w:szCs w:val="32"/>
        </w:rPr>
        <w:t>关于推荐报送XX市2022年度第X批申报高新技术企业的函</w:t>
      </w:r>
      <w:bookmarkEnd w:id="0"/>
    </w:p>
    <w:bookmarkEnd w:id="1"/>
    <w:p w14:paraId="12AE7202" w14:textId="77777777" w:rsidR="00A6272D" w:rsidRDefault="00A6272D" w:rsidP="00A6272D">
      <w:pPr>
        <w:jc w:val="left"/>
        <w:rPr>
          <w:rFonts w:ascii="仿宋" w:eastAsia="仿宋" w:hAnsi="仿宋" w:hint="eastAsia"/>
          <w:sz w:val="32"/>
          <w:szCs w:val="32"/>
        </w:rPr>
      </w:pPr>
    </w:p>
    <w:p w14:paraId="49586901" w14:textId="77777777" w:rsidR="00A6272D" w:rsidRDefault="00A6272D" w:rsidP="00A6272D">
      <w:pPr>
        <w:jc w:val="left"/>
        <w:rPr>
          <w:rFonts w:ascii="仿宋" w:eastAsia="仿宋" w:hAnsi="仿宋" w:hint="eastAsia"/>
          <w:sz w:val="32"/>
          <w:szCs w:val="32"/>
        </w:rPr>
      </w:pPr>
      <w:r>
        <w:rPr>
          <w:rFonts w:ascii="仿宋" w:eastAsia="仿宋" w:hAnsi="仿宋" w:hint="eastAsia"/>
          <w:sz w:val="32"/>
          <w:szCs w:val="32"/>
        </w:rPr>
        <w:t>辽宁省高新技术企业认定管理工作领导小组办公室：</w:t>
      </w:r>
    </w:p>
    <w:p w14:paraId="5FC120A1" w14:textId="77777777" w:rsidR="00A6272D" w:rsidRDefault="00A6272D" w:rsidP="00A6272D">
      <w:pPr>
        <w:ind w:firstLineChars="200" w:firstLine="640"/>
        <w:jc w:val="left"/>
        <w:rPr>
          <w:rFonts w:ascii="仿宋" w:eastAsia="仿宋" w:hAnsi="仿宋" w:hint="eastAsia"/>
          <w:sz w:val="32"/>
          <w:szCs w:val="32"/>
        </w:rPr>
      </w:pPr>
      <w:r>
        <w:rPr>
          <w:rFonts w:ascii="仿宋" w:eastAsia="仿宋" w:hAnsi="仿宋" w:hint="eastAsia"/>
          <w:sz w:val="32"/>
          <w:szCs w:val="32"/>
        </w:rPr>
        <w:t>根据《高新技术企业认定管理办法》（国科发火〔2016〕32号、《高新技术企业认定管理工作指引》（国科发火〔2016〕195号）和《关于组织申报2022年度高新技术企业的通知》等文件的有关规定和要求，我们认真组织X家企业开展高新技术企业申报工作。一是科技部门对申报企业认真进行了现场核查，未发现存在与申报材料不一致、弄虚作假行为或不符合申报要求等情况；二是科技部门通过审核知识产权原件、与知识产权有关主管部门进行核实等方式对选择不适用告知承诺制的X家企业提交的X项知识产权进行了认真审核，</w:t>
      </w:r>
      <w:proofErr w:type="gramStart"/>
      <w:r>
        <w:rPr>
          <w:rFonts w:ascii="仿宋" w:eastAsia="仿宋" w:hAnsi="仿宋" w:hint="eastAsia"/>
          <w:sz w:val="32"/>
          <w:szCs w:val="32"/>
        </w:rPr>
        <w:t>均真实</w:t>
      </w:r>
      <w:proofErr w:type="gramEnd"/>
      <w:r>
        <w:rPr>
          <w:rFonts w:ascii="仿宋" w:eastAsia="仿宋" w:hAnsi="仿宋" w:hint="eastAsia"/>
          <w:sz w:val="32"/>
          <w:szCs w:val="32"/>
        </w:rPr>
        <w:t>有效（注：如均选择适用告知承诺制，此项可省略）；三是科技部门对企业在“高新技术企业认定管理系统”中填报的材料进行了认真审核；四是对企业申报材料中销售收入、总收入与税务系统申报数据进行了对比；五是经</w:t>
      </w:r>
      <w:proofErr w:type="gramStart"/>
      <w:r>
        <w:rPr>
          <w:rFonts w:ascii="仿宋" w:eastAsia="仿宋" w:hAnsi="仿宋" w:hint="eastAsia"/>
          <w:sz w:val="32"/>
          <w:szCs w:val="32"/>
        </w:rPr>
        <w:t>询</w:t>
      </w:r>
      <w:proofErr w:type="gramEnd"/>
      <w:r>
        <w:rPr>
          <w:rFonts w:ascii="仿宋" w:eastAsia="仿宋" w:hAnsi="仿宋" w:hint="eastAsia"/>
          <w:sz w:val="32"/>
          <w:szCs w:val="32"/>
        </w:rPr>
        <w:t>应急管理、市场监督管理、生态环境等部门，企业在申请认定前一年内均未发生重大安全、重大质量事故或严重环境违法行为。</w:t>
      </w:r>
    </w:p>
    <w:p w14:paraId="0F0DB574" w14:textId="77777777" w:rsidR="00A6272D" w:rsidRDefault="00A6272D" w:rsidP="00A6272D">
      <w:pPr>
        <w:ind w:firstLineChars="200" w:firstLine="640"/>
        <w:jc w:val="left"/>
        <w:rPr>
          <w:rFonts w:ascii="仿宋" w:eastAsia="仿宋" w:hAnsi="仿宋" w:hint="eastAsia"/>
          <w:sz w:val="32"/>
          <w:szCs w:val="32"/>
        </w:rPr>
      </w:pPr>
      <w:r>
        <w:rPr>
          <w:rFonts w:ascii="仿宋" w:eastAsia="仿宋" w:hAnsi="仿宋" w:hint="eastAsia"/>
          <w:sz w:val="32"/>
          <w:szCs w:val="32"/>
        </w:rPr>
        <w:t>根据上述情况，我们推荐上述X家企业申报高新技术</w:t>
      </w:r>
      <w:r>
        <w:rPr>
          <w:rFonts w:ascii="仿宋" w:eastAsia="仿宋" w:hAnsi="仿宋" w:hint="eastAsia"/>
          <w:sz w:val="32"/>
          <w:szCs w:val="32"/>
        </w:rPr>
        <w:lastRenderedPageBreak/>
        <w:t>企业，请</w:t>
      </w:r>
      <w:proofErr w:type="gramStart"/>
      <w:r>
        <w:rPr>
          <w:rFonts w:ascii="仿宋" w:eastAsia="仿宋" w:hAnsi="仿宋" w:hint="eastAsia"/>
          <w:sz w:val="32"/>
          <w:szCs w:val="32"/>
        </w:rPr>
        <w:t>予支</w:t>
      </w:r>
      <w:proofErr w:type="gramEnd"/>
      <w:r>
        <w:rPr>
          <w:rFonts w:ascii="仿宋" w:eastAsia="仿宋" w:hAnsi="仿宋" w:hint="eastAsia"/>
          <w:sz w:val="32"/>
          <w:szCs w:val="32"/>
        </w:rPr>
        <w:t>持。</w:t>
      </w:r>
    </w:p>
    <w:p w14:paraId="1BF6EB60" w14:textId="77777777" w:rsidR="00A6272D" w:rsidRDefault="00A6272D" w:rsidP="00A6272D">
      <w:pPr>
        <w:ind w:firstLineChars="200" w:firstLine="640"/>
        <w:jc w:val="left"/>
        <w:rPr>
          <w:rFonts w:ascii="仿宋" w:eastAsia="仿宋" w:hAnsi="仿宋" w:hint="eastAsia"/>
          <w:sz w:val="32"/>
          <w:szCs w:val="32"/>
        </w:rPr>
      </w:pPr>
      <w:r>
        <w:rPr>
          <w:rFonts w:ascii="仿宋" w:eastAsia="仿宋" w:hAnsi="仿宋" w:hint="eastAsia"/>
          <w:sz w:val="32"/>
          <w:szCs w:val="32"/>
        </w:rPr>
        <w:t>附件：</w:t>
      </w:r>
    </w:p>
    <w:p w14:paraId="6AB0793F" w14:textId="77777777" w:rsidR="00A6272D" w:rsidRDefault="00A6272D" w:rsidP="00A6272D">
      <w:pPr>
        <w:ind w:firstLineChars="200" w:firstLine="640"/>
        <w:jc w:val="left"/>
        <w:rPr>
          <w:rFonts w:ascii="仿宋" w:eastAsia="仿宋" w:hAnsi="仿宋" w:hint="eastAsia"/>
          <w:sz w:val="32"/>
          <w:szCs w:val="32"/>
        </w:rPr>
      </w:pPr>
      <w:r>
        <w:rPr>
          <w:rFonts w:ascii="仿宋" w:eastAsia="仿宋" w:hAnsi="仿宋" w:hint="eastAsia"/>
          <w:sz w:val="32"/>
          <w:szCs w:val="32"/>
        </w:rPr>
        <w:t>1.推荐上报高新技术企业汇总表（2022年第X批）</w:t>
      </w:r>
    </w:p>
    <w:p w14:paraId="0F2848A5" w14:textId="77777777" w:rsidR="00A6272D" w:rsidRDefault="00A6272D" w:rsidP="00A6272D">
      <w:pPr>
        <w:ind w:firstLineChars="200" w:firstLine="640"/>
        <w:jc w:val="left"/>
        <w:rPr>
          <w:rFonts w:ascii="仿宋" w:eastAsia="仿宋" w:hAnsi="仿宋" w:hint="eastAsia"/>
          <w:sz w:val="32"/>
          <w:szCs w:val="32"/>
        </w:rPr>
      </w:pPr>
      <w:r>
        <w:rPr>
          <w:rFonts w:ascii="仿宋" w:eastAsia="仿宋" w:hAnsi="仿宋" w:hint="eastAsia"/>
          <w:sz w:val="32"/>
          <w:szCs w:val="32"/>
        </w:rPr>
        <w:t>2.推荐上报高新技术企业中介机构情况汇总表（2022年第X批）</w:t>
      </w:r>
    </w:p>
    <w:p w14:paraId="1777A4DB" w14:textId="77777777" w:rsidR="00A6272D" w:rsidRDefault="00A6272D" w:rsidP="00A6272D">
      <w:pPr>
        <w:ind w:firstLineChars="200" w:firstLine="640"/>
        <w:jc w:val="left"/>
        <w:rPr>
          <w:rFonts w:ascii="仿宋" w:eastAsia="仿宋" w:hAnsi="仿宋" w:hint="eastAsia"/>
          <w:sz w:val="32"/>
          <w:szCs w:val="32"/>
        </w:rPr>
      </w:pPr>
      <w:r>
        <w:rPr>
          <w:rFonts w:ascii="仿宋" w:eastAsia="仿宋" w:hAnsi="仿宋" w:hint="eastAsia"/>
          <w:sz w:val="32"/>
          <w:szCs w:val="32"/>
        </w:rPr>
        <w:t>3.不适用告知承诺制企业知识产权有效性汇总审核表（2022年第X批）</w:t>
      </w:r>
    </w:p>
    <w:p w14:paraId="63FC20E6" w14:textId="77777777" w:rsidR="00A6272D" w:rsidRDefault="00A6272D" w:rsidP="00A6272D">
      <w:pPr>
        <w:jc w:val="left"/>
        <w:rPr>
          <w:rFonts w:ascii="仿宋" w:eastAsia="仿宋" w:hAnsi="仿宋" w:hint="eastAsia"/>
          <w:sz w:val="32"/>
          <w:szCs w:val="32"/>
        </w:rPr>
      </w:pPr>
    </w:p>
    <w:p w14:paraId="5A87125C" w14:textId="77777777" w:rsidR="00A6272D" w:rsidRDefault="00A6272D" w:rsidP="00A6272D">
      <w:pPr>
        <w:jc w:val="left"/>
        <w:rPr>
          <w:rFonts w:ascii="仿宋" w:eastAsia="仿宋" w:hAnsi="仿宋" w:hint="eastAsia"/>
          <w:sz w:val="32"/>
          <w:szCs w:val="32"/>
        </w:rPr>
      </w:pPr>
    </w:p>
    <w:p w14:paraId="0AD84877" w14:textId="77777777" w:rsidR="00A6272D" w:rsidRDefault="00A6272D" w:rsidP="00A6272D">
      <w:pPr>
        <w:ind w:firstLineChars="1500" w:firstLine="4800"/>
        <w:jc w:val="left"/>
        <w:rPr>
          <w:rFonts w:ascii="仿宋" w:eastAsia="仿宋" w:hAnsi="仿宋" w:hint="eastAsia"/>
          <w:sz w:val="32"/>
          <w:szCs w:val="32"/>
        </w:rPr>
      </w:pPr>
      <w:r>
        <w:rPr>
          <w:rFonts w:ascii="仿宋" w:eastAsia="仿宋" w:hAnsi="仿宋" w:hint="eastAsia"/>
          <w:sz w:val="32"/>
          <w:szCs w:val="32"/>
        </w:rPr>
        <w:t>XX科技局（公章）</w:t>
      </w:r>
    </w:p>
    <w:p w14:paraId="2660A611" w14:textId="77777777" w:rsidR="00A6272D" w:rsidRDefault="00A6272D" w:rsidP="00A6272D">
      <w:pPr>
        <w:jc w:val="left"/>
        <w:rPr>
          <w:rFonts w:ascii="仿宋" w:eastAsia="仿宋" w:hAnsi="仿宋" w:hint="eastAsia"/>
          <w:sz w:val="32"/>
          <w:szCs w:val="32"/>
        </w:rPr>
      </w:pPr>
      <w:r>
        <w:rPr>
          <w:rFonts w:ascii="仿宋" w:eastAsia="仿宋" w:hAnsi="仿宋" w:hint="eastAsia"/>
          <w:sz w:val="32"/>
          <w:szCs w:val="32"/>
        </w:rPr>
        <w:t xml:space="preserve">                               2022年X月X日</w:t>
      </w:r>
    </w:p>
    <w:p w14:paraId="34163CD1" w14:textId="77777777" w:rsidR="00CB45D3" w:rsidRPr="00A6272D" w:rsidRDefault="00CB45D3"/>
    <w:sectPr w:rsidR="00CB45D3" w:rsidRPr="00A627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56"/>
    <w:rsid w:val="00271956"/>
    <w:rsid w:val="00A6272D"/>
    <w:rsid w:val="00CB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4B4EE-5E21-4CC8-99C2-93FA0479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72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23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2022-05-12T08:27:00Z</dcterms:created>
  <dcterms:modified xsi:type="dcterms:W3CDTF">2022-05-12T08:28:00Z</dcterms:modified>
</cp:coreProperties>
</file>