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A50C" w14:textId="77777777" w:rsidR="0046122A" w:rsidRDefault="00FC7AF6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科艺空间入孵公司（团队）</w:t>
      </w:r>
    </w:p>
    <w:p w14:paraId="22FC9999" w14:textId="77777777" w:rsidR="0046122A" w:rsidRDefault="00FC7AF6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门禁卡申请（补办、变更）申请表</w:t>
      </w:r>
    </w:p>
    <w:p w14:paraId="4F9D4D0F" w14:textId="77777777" w:rsidR="0046122A" w:rsidRDefault="0046122A">
      <w:pPr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1"/>
        <w:gridCol w:w="62"/>
        <w:gridCol w:w="2144"/>
        <w:gridCol w:w="1595"/>
        <w:gridCol w:w="551"/>
        <w:gridCol w:w="672"/>
        <w:gridCol w:w="1227"/>
        <w:gridCol w:w="250"/>
        <w:gridCol w:w="932"/>
        <w:gridCol w:w="1248"/>
      </w:tblGrid>
      <w:tr w:rsidR="0046122A" w14:paraId="47CF0E16" w14:textId="77777777">
        <w:trPr>
          <w:trHeight w:val="20"/>
        </w:trPr>
        <w:tc>
          <w:tcPr>
            <w:tcW w:w="5000" w:type="pct"/>
            <w:gridSpan w:val="10"/>
            <w:shd w:val="clear" w:color="auto" w:fill="ED7D31" w:themeFill="accent2"/>
            <w:noWrap/>
            <w:vAlign w:val="center"/>
          </w:tcPr>
          <w:p w14:paraId="60A2276B" w14:textId="77777777" w:rsidR="0046122A" w:rsidRDefault="0046122A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6122A" w14:paraId="28B786B1" w14:textId="77777777">
        <w:trPr>
          <w:trHeight w:val="567"/>
        </w:trPr>
        <w:tc>
          <w:tcPr>
            <w:tcW w:w="967" w:type="pct"/>
            <w:shd w:val="clear" w:color="000000" w:fill="FFFFFF"/>
            <w:noWrap/>
            <w:vAlign w:val="center"/>
          </w:tcPr>
          <w:p w14:paraId="6D5C3024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公司（团队）</w:t>
            </w:r>
          </w:p>
        </w:tc>
        <w:tc>
          <w:tcPr>
            <w:tcW w:w="1766" w:type="pct"/>
            <w:gridSpan w:val="3"/>
            <w:shd w:val="clear" w:color="000000" w:fill="FFFFFF"/>
            <w:vAlign w:val="center"/>
          </w:tcPr>
          <w:p w14:paraId="04AFC03B" w14:textId="77777777" w:rsidR="0046122A" w:rsidRDefault="004612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shd w:val="clear" w:color="000000" w:fill="FFFFFF"/>
            <w:noWrap/>
            <w:vAlign w:val="center"/>
          </w:tcPr>
          <w:p w14:paraId="656E4151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51CCAEDF" w14:textId="77777777" w:rsidR="0046122A" w:rsidRDefault="004612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shd w:val="clear" w:color="000000" w:fill="FFFFFF"/>
            <w:vAlign w:val="center"/>
          </w:tcPr>
          <w:p w14:paraId="345D70D0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7FBDA031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122A" w14:paraId="5E76E30A" w14:textId="77777777">
        <w:trPr>
          <w:trHeight w:val="567"/>
        </w:trPr>
        <w:tc>
          <w:tcPr>
            <w:tcW w:w="967" w:type="pct"/>
            <w:shd w:val="clear" w:color="000000" w:fill="FFFFFF"/>
            <w:noWrap/>
            <w:vAlign w:val="center"/>
          </w:tcPr>
          <w:p w14:paraId="23B6F6C4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1766" w:type="pct"/>
            <w:gridSpan w:val="3"/>
            <w:shd w:val="clear" w:color="000000" w:fill="FFFFFF"/>
            <w:vAlign w:val="center"/>
          </w:tcPr>
          <w:p w14:paraId="3D25751A" w14:textId="388A35F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公司卡</w:t>
            </w:r>
          </w:p>
        </w:tc>
        <w:tc>
          <w:tcPr>
            <w:tcW w:w="2266" w:type="pct"/>
            <w:gridSpan w:val="6"/>
            <w:shd w:val="clear" w:color="000000" w:fill="FFFFFF"/>
            <w:noWrap/>
            <w:vAlign w:val="center"/>
          </w:tcPr>
          <w:p w14:paraId="610A2D40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新办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□补办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□变更权限</w:t>
            </w:r>
          </w:p>
        </w:tc>
      </w:tr>
      <w:tr w:rsidR="0046122A" w14:paraId="559067ED" w14:textId="77777777">
        <w:trPr>
          <w:trHeight w:val="1047"/>
        </w:trPr>
        <w:tc>
          <w:tcPr>
            <w:tcW w:w="5000" w:type="pct"/>
            <w:gridSpan w:val="10"/>
            <w:shd w:val="clear" w:color="000000" w:fill="FFFFFF"/>
            <w:noWrap/>
            <w:vAlign w:val="center"/>
          </w:tcPr>
          <w:p w14:paraId="11F0DAF7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办理说明：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、原则上每个入孵公司（团队）申请办理门禁卡不超过两张。</w:t>
            </w:r>
          </w:p>
          <w:p w14:paraId="600CF186" w14:textId="77777777" w:rsidR="0046122A" w:rsidRDefault="00FC7AF6">
            <w:pPr>
              <w:widowControl/>
              <w:adjustRightInd w:val="0"/>
              <w:snapToGrid w:val="0"/>
              <w:ind w:firstLineChars="500" w:firstLine="1205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、学生办理门禁卡提供学生卡识别码即可开通权限。</w:t>
            </w:r>
          </w:p>
          <w:p w14:paraId="6B9A7991" w14:textId="77777777" w:rsidR="0046122A" w:rsidRDefault="00FC7AF6">
            <w:pPr>
              <w:widowControl/>
              <w:adjustRightInd w:val="0"/>
              <w:snapToGrid w:val="0"/>
              <w:ind w:left="120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、教师办理门禁卡提供教师卡识别码即可开通权限。</w:t>
            </w:r>
          </w:p>
          <w:p w14:paraId="2036B25A" w14:textId="77777777" w:rsidR="0046122A" w:rsidRDefault="00FC7AF6">
            <w:pPr>
              <w:widowControl/>
              <w:adjustRightInd w:val="0"/>
              <w:snapToGrid w:val="0"/>
              <w:ind w:left="120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、其他人员办理门禁卡需提供身份证复印件。</w:t>
            </w:r>
          </w:p>
          <w:p w14:paraId="6D64F824" w14:textId="77777777" w:rsidR="0046122A" w:rsidRDefault="00FC7AF6">
            <w:pPr>
              <w:widowControl/>
              <w:adjustRightInd w:val="0"/>
              <w:snapToGrid w:val="0"/>
              <w:ind w:left="120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、首次办理门禁卡免制卡费，补办需缴纳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元制卡费。</w:t>
            </w:r>
          </w:p>
        </w:tc>
      </w:tr>
      <w:tr w:rsidR="0046122A" w14:paraId="6DD45E11" w14:textId="77777777">
        <w:trPr>
          <w:trHeight w:val="440"/>
        </w:trPr>
        <w:tc>
          <w:tcPr>
            <w:tcW w:w="996" w:type="pct"/>
            <w:gridSpan w:val="2"/>
            <w:shd w:val="clear" w:color="000000" w:fill="FFFFFF"/>
            <w:noWrap/>
            <w:vAlign w:val="center"/>
          </w:tcPr>
          <w:p w14:paraId="1FEFC9D7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96" w:type="pct"/>
            <w:shd w:val="clear" w:color="000000" w:fill="FFFFFF"/>
            <w:noWrap/>
            <w:vAlign w:val="center"/>
          </w:tcPr>
          <w:p w14:paraId="4D1EEF4F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7" w:type="pct"/>
            <w:gridSpan w:val="2"/>
            <w:shd w:val="clear" w:color="000000" w:fill="FFFFFF"/>
            <w:noWrap/>
            <w:vAlign w:val="center"/>
          </w:tcPr>
          <w:p w14:paraId="36CF7800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授权地点</w:t>
            </w:r>
          </w:p>
        </w:tc>
        <w:tc>
          <w:tcPr>
            <w:tcW w:w="998" w:type="pct"/>
            <w:gridSpan w:val="3"/>
            <w:shd w:val="clear" w:color="000000" w:fill="FFFFFF"/>
            <w:noWrap/>
            <w:vAlign w:val="center"/>
          </w:tcPr>
          <w:p w14:paraId="503B6AB8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销权地点</w:t>
            </w:r>
          </w:p>
        </w:tc>
        <w:tc>
          <w:tcPr>
            <w:tcW w:w="1009" w:type="pct"/>
            <w:gridSpan w:val="2"/>
            <w:shd w:val="clear" w:color="000000" w:fill="FFFFFF"/>
            <w:noWrap/>
            <w:vAlign w:val="center"/>
          </w:tcPr>
          <w:p w14:paraId="127A0311" w14:textId="77777777" w:rsidR="0046122A" w:rsidRDefault="00FC7AF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识别码</w:t>
            </w:r>
          </w:p>
        </w:tc>
      </w:tr>
      <w:tr w:rsidR="0046122A" w14:paraId="24615537" w14:textId="77777777">
        <w:trPr>
          <w:trHeight w:val="460"/>
        </w:trPr>
        <w:tc>
          <w:tcPr>
            <w:tcW w:w="996" w:type="pct"/>
            <w:gridSpan w:val="2"/>
            <w:shd w:val="clear" w:color="000000" w:fill="FFFFFF"/>
            <w:noWrap/>
          </w:tcPr>
          <w:p w14:paraId="0729A98A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shd w:val="clear" w:color="000000" w:fill="FFFFFF"/>
            <w:noWrap/>
          </w:tcPr>
          <w:p w14:paraId="6459D43E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gridSpan w:val="2"/>
            <w:shd w:val="clear" w:color="000000" w:fill="FFFFFF"/>
            <w:noWrap/>
          </w:tcPr>
          <w:p w14:paraId="653048CE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〔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企业服务中心统一安排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〕</w:t>
            </w:r>
          </w:p>
        </w:tc>
        <w:tc>
          <w:tcPr>
            <w:tcW w:w="998" w:type="pct"/>
            <w:gridSpan w:val="3"/>
            <w:shd w:val="clear" w:color="000000" w:fill="FFFFFF"/>
            <w:noWrap/>
          </w:tcPr>
          <w:p w14:paraId="0865F176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〔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企业服务中心统一安排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〕</w:t>
            </w:r>
          </w:p>
        </w:tc>
        <w:tc>
          <w:tcPr>
            <w:tcW w:w="1009" w:type="pct"/>
            <w:gridSpan w:val="2"/>
            <w:shd w:val="clear" w:color="000000" w:fill="FFFFFF"/>
            <w:noWrap/>
          </w:tcPr>
          <w:p w14:paraId="49ED018D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122A" w14:paraId="0C1FFBD0" w14:textId="77777777">
        <w:trPr>
          <w:trHeight w:val="455"/>
        </w:trPr>
        <w:tc>
          <w:tcPr>
            <w:tcW w:w="996" w:type="pct"/>
            <w:gridSpan w:val="2"/>
            <w:shd w:val="clear" w:color="000000" w:fill="FFFFFF"/>
            <w:noWrap/>
          </w:tcPr>
          <w:p w14:paraId="450EF466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shd w:val="clear" w:color="000000" w:fill="FFFFFF"/>
            <w:noWrap/>
          </w:tcPr>
          <w:p w14:paraId="69C2C997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gridSpan w:val="2"/>
            <w:shd w:val="clear" w:color="000000" w:fill="FFFFFF"/>
            <w:noWrap/>
          </w:tcPr>
          <w:p w14:paraId="70BC8C34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〔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企业服务中心统一安排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〕</w:t>
            </w:r>
          </w:p>
        </w:tc>
        <w:tc>
          <w:tcPr>
            <w:tcW w:w="998" w:type="pct"/>
            <w:gridSpan w:val="3"/>
            <w:shd w:val="clear" w:color="000000" w:fill="FFFFFF"/>
            <w:noWrap/>
          </w:tcPr>
          <w:p w14:paraId="0C5BABBE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〔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企业服务中心统一安排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24"/>
              </w:rPr>
              <w:t>〕</w:t>
            </w:r>
          </w:p>
        </w:tc>
        <w:tc>
          <w:tcPr>
            <w:tcW w:w="1009" w:type="pct"/>
            <w:gridSpan w:val="2"/>
            <w:shd w:val="clear" w:color="000000" w:fill="FFFFFF"/>
            <w:noWrap/>
          </w:tcPr>
          <w:p w14:paraId="33D84D73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122A" w14:paraId="56A051CA" w14:textId="77777777">
        <w:trPr>
          <w:trHeight w:val="632"/>
        </w:trPr>
        <w:tc>
          <w:tcPr>
            <w:tcW w:w="5000" w:type="pct"/>
            <w:gridSpan w:val="10"/>
            <w:shd w:val="clear" w:color="000000" w:fill="FFFFFF"/>
            <w:vAlign w:val="bottom"/>
          </w:tcPr>
          <w:p w14:paraId="420C1588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申请人签字：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  <w:p w14:paraId="64A2DA5F" w14:textId="77AC9B10" w:rsidR="0046122A" w:rsidRDefault="00FC7AF6" w:rsidP="00D31150">
            <w:pPr>
              <w:widowControl/>
              <w:adjustRightInd w:val="0"/>
              <w:snapToGrid w:val="0"/>
              <w:ind w:right="-107" w:firstLineChars="3500" w:firstLine="8433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115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1150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1150" w:rsidRPr="00D3115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D3115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1150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6122A" w14:paraId="39926EE8" w14:textId="77777777">
        <w:trPr>
          <w:trHeight w:val="577"/>
        </w:trPr>
        <w:tc>
          <w:tcPr>
            <w:tcW w:w="5000" w:type="pct"/>
            <w:gridSpan w:val="10"/>
            <w:shd w:val="clear" w:color="000000" w:fill="FFFFFF"/>
            <w:vAlign w:val="bottom"/>
          </w:tcPr>
          <w:p w14:paraId="5F6EA612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指导教师签字：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  <w:p w14:paraId="32E5EBC3" w14:textId="5B248CA3" w:rsidR="0046122A" w:rsidRDefault="00D31150" w:rsidP="00D31150">
            <w:pPr>
              <w:widowControl/>
              <w:adjustRightInd w:val="0"/>
              <w:snapToGrid w:val="0"/>
              <w:ind w:right="-107" w:firstLineChars="3500" w:firstLine="8433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D3115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1B596AB" w14:textId="77777777" w:rsidR="0046122A" w:rsidRDefault="0046122A">
      <w:pPr>
        <w:rPr>
          <w:rFonts w:ascii="仿宋" w:eastAsia="仿宋" w:hAnsi="仿宋" w:cs="仿宋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572" w:tblpY="775"/>
        <w:tblOverlap w:val="never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62"/>
      </w:tblGrid>
      <w:tr w:rsidR="0046122A" w14:paraId="3F3BCC7F" w14:textId="77777777">
        <w:trPr>
          <w:trHeight w:val="20"/>
        </w:trPr>
        <w:tc>
          <w:tcPr>
            <w:tcW w:w="10988" w:type="dxa"/>
            <w:shd w:val="clear" w:color="auto" w:fill="ED7D31" w:themeFill="accent2"/>
            <w:noWrap/>
            <w:vAlign w:val="center"/>
          </w:tcPr>
          <w:p w14:paraId="6E61F689" w14:textId="77777777" w:rsidR="0046122A" w:rsidRDefault="0046122A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122A" w14:paraId="284D877D" w14:textId="77777777">
        <w:trPr>
          <w:trHeight w:val="1263"/>
        </w:trPr>
        <w:tc>
          <w:tcPr>
            <w:tcW w:w="5000" w:type="pct"/>
            <w:shd w:val="clear" w:color="000000" w:fill="FFFFFF"/>
            <w:noWrap/>
            <w:vAlign w:val="bottom"/>
          </w:tcPr>
          <w:p w14:paraId="7420FF2C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企业服务中心审核意见：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  <w:p w14:paraId="30EA2F6D" w14:textId="77777777" w:rsidR="0046122A" w:rsidRDefault="00FC7AF6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 w14:paraId="232A2691" w14:textId="77777777" w:rsidR="0046122A" w:rsidRDefault="0046122A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3164478" w14:textId="3D354568" w:rsidR="0046122A" w:rsidRDefault="00FC7AF6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6122A" w14:paraId="5C20E933" w14:textId="77777777">
        <w:trPr>
          <w:trHeight w:val="1316"/>
        </w:trPr>
        <w:tc>
          <w:tcPr>
            <w:tcW w:w="5000" w:type="pct"/>
            <w:shd w:val="clear" w:color="000000" w:fill="FFFFFF"/>
            <w:noWrap/>
            <w:vAlign w:val="bottom"/>
          </w:tcPr>
          <w:p w14:paraId="41537C5C" w14:textId="77777777" w:rsidR="0046122A" w:rsidRDefault="00FC7AF6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园区运维部审核意见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3AD6A6DF" w14:textId="77777777" w:rsidR="0046122A" w:rsidRDefault="0046122A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7CC7D7F" w14:textId="77777777" w:rsidR="0046122A" w:rsidRDefault="00FC7AF6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14:paraId="5AF74BB9" w14:textId="3FB480FF" w:rsidR="0046122A" w:rsidRDefault="00FC7AF6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6122A" w14:paraId="5225AFEE" w14:textId="77777777">
        <w:trPr>
          <w:trHeight w:val="1437"/>
        </w:trPr>
        <w:tc>
          <w:tcPr>
            <w:tcW w:w="5000" w:type="pct"/>
            <w:shd w:val="clear" w:color="000000" w:fill="FFFFFF"/>
            <w:noWrap/>
            <w:vAlign w:val="bottom"/>
          </w:tcPr>
          <w:p w14:paraId="759F2011" w14:textId="77777777" w:rsidR="0046122A" w:rsidRDefault="00FC7AF6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总经理审批意见：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</w:p>
          <w:p w14:paraId="749E2482" w14:textId="77777777" w:rsidR="0046122A" w:rsidRDefault="0046122A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34C5354" w14:textId="290A9916" w:rsidR="0046122A" w:rsidRDefault="00AB679B" w:rsidP="00AB679B">
            <w:pPr>
              <w:widowControl/>
              <w:adjustRightInd w:val="0"/>
              <w:snapToGrid w:val="0"/>
              <w:ind w:right="-107" w:firstLineChars="3400" w:firstLine="8192"/>
              <w:jc w:val="righ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ADB2564" w14:textId="77777777" w:rsidR="0046122A" w:rsidRDefault="0046122A">
      <w:pPr>
        <w:ind w:firstLineChars="3700" w:firstLine="7800"/>
        <w:rPr>
          <w:rFonts w:ascii="仿宋" w:eastAsia="仿宋" w:hAnsi="仿宋" w:cs="仿宋"/>
          <w:b/>
          <w:bCs/>
        </w:rPr>
      </w:pPr>
    </w:p>
    <w:p w14:paraId="14361E56" w14:textId="77777777" w:rsidR="0046122A" w:rsidRDefault="0046122A">
      <w:pPr>
        <w:ind w:firstLineChars="2800" w:firstLine="5903"/>
        <w:jc w:val="right"/>
        <w:rPr>
          <w:rFonts w:ascii="仿宋" w:eastAsia="仿宋" w:hAnsi="仿宋" w:cs="仿宋"/>
          <w:b/>
          <w:bCs/>
        </w:rPr>
      </w:pPr>
    </w:p>
    <w:p w14:paraId="7B3674C6" w14:textId="77777777" w:rsidR="0046122A" w:rsidRDefault="00FC7AF6">
      <w:pPr>
        <w:ind w:firstLineChars="2800" w:firstLine="5903"/>
        <w:jc w:val="right"/>
        <w:rPr>
          <w:rFonts w:ascii="黑体" w:eastAsia="黑体" w:hAnsi="黑体" w:cs="黑体"/>
        </w:rPr>
      </w:pPr>
      <w:r>
        <w:rPr>
          <w:rFonts w:ascii="仿宋" w:eastAsia="仿宋" w:hAnsi="仿宋" w:cs="仿宋" w:hint="eastAsia"/>
          <w:b/>
          <w:bCs/>
        </w:rPr>
        <w:t>企业服务中心</w:t>
      </w:r>
      <w:r>
        <w:rPr>
          <w:rFonts w:ascii="仿宋" w:eastAsia="仿宋" w:hAnsi="仿宋" w:cs="仿宋" w:hint="eastAsia"/>
          <w:b/>
          <w:bCs/>
        </w:rPr>
        <w:t xml:space="preserve">  </w:t>
      </w:r>
      <w:r>
        <w:rPr>
          <w:rFonts w:ascii="仿宋" w:eastAsia="仿宋" w:hAnsi="仿宋" w:cs="仿宋" w:hint="eastAsia"/>
          <w:b/>
          <w:bCs/>
        </w:rPr>
        <w:t>制</w:t>
      </w:r>
    </w:p>
    <w:p w14:paraId="732ABE39" w14:textId="77777777" w:rsidR="0046122A" w:rsidRDefault="0046122A">
      <w:pPr>
        <w:adjustRightInd w:val="0"/>
        <w:snapToGrid w:val="0"/>
        <w:jc w:val="left"/>
        <w:rPr>
          <w:rFonts w:ascii="微软雅黑" w:eastAsia="微软雅黑" w:hAnsi="微软雅黑"/>
          <w:sz w:val="6"/>
          <w:szCs w:val="21"/>
        </w:rPr>
      </w:pPr>
    </w:p>
    <w:sectPr w:rsidR="0046122A">
      <w:headerReference w:type="default" r:id="rId8"/>
      <w:pgSz w:w="11906" w:h="16838"/>
      <w:pgMar w:top="1418" w:right="567" w:bottom="567" w:left="567" w:header="56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6E1E" w14:textId="77777777" w:rsidR="00FC7AF6" w:rsidRDefault="00FC7AF6">
      <w:r>
        <w:separator/>
      </w:r>
    </w:p>
  </w:endnote>
  <w:endnote w:type="continuationSeparator" w:id="0">
    <w:p w14:paraId="799F066A" w14:textId="77777777" w:rsidR="00FC7AF6" w:rsidRDefault="00FC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2C11" w14:textId="77777777" w:rsidR="00FC7AF6" w:rsidRDefault="00FC7AF6">
      <w:r>
        <w:separator/>
      </w:r>
    </w:p>
  </w:footnote>
  <w:footnote w:type="continuationSeparator" w:id="0">
    <w:p w14:paraId="0E026890" w14:textId="77777777" w:rsidR="00FC7AF6" w:rsidRDefault="00FC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5678" w14:textId="5FE7CEE7" w:rsidR="0046122A" w:rsidRDefault="00FC7AF6">
    <w:pPr>
      <w:pStyle w:val="a5"/>
      <w:pBdr>
        <w:bottom w:val="none" w:sz="0" w:space="1" w:color="auto"/>
      </w:pBdr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F8766B" wp14:editId="6CE39181">
          <wp:simplePos x="0" y="0"/>
          <wp:positionH relativeFrom="margin">
            <wp:align>center</wp:align>
          </wp:positionH>
          <wp:positionV relativeFrom="margin">
            <wp:posOffset>1800225</wp:posOffset>
          </wp:positionV>
          <wp:extent cx="3048000" cy="3048000"/>
          <wp:effectExtent l="0" t="0" r="0" b="0"/>
          <wp:wrapNone/>
          <wp:docPr id="7" name="WordPictureWatermark213206" descr="微信图片_20210225164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213206" descr="微信图片_2021022516442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30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  <w:sz w:val="21"/>
        <w:szCs w:val="21"/>
      </w:rPr>
      <w:drawing>
        <wp:inline distT="0" distB="0" distL="0" distR="0" wp14:anchorId="6E6EA2A7" wp14:editId="2562CF7D">
          <wp:extent cx="2721610" cy="479425"/>
          <wp:effectExtent l="0" t="0" r="2540" b="1587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645" cy="47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8B"/>
    <w:rsid w:val="00040546"/>
    <w:rsid w:val="000B465F"/>
    <w:rsid w:val="00120A29"/>
    <w:rsid w:val="001272AD"/>
    <w:rsid w:val="001800B7"/>
    <w:rsid w:val="00195E8B"/>
    <w:rsid w:val="0021658E"/>
    <w:rsid w:val="00257E08"/>
    <w:rsid w:val="002B79E0"/>
    <w:rsid w:val="003E548B"/>
    <w:rsid w:val="0046122A"/>
    <w:rsid w:val="004B5509"/>
    <w:rsid w:val="0050168A"/>
    <w:rsid w:val="005F1BCC"/>
    <w:rsid w:val="005F3813"/>
    <w:rsid w:val="00650BF8"/>
    <w:rsid w:val="00666EDC"/>
    <w:rsid w:val="007678F0"/>
    <w:rsid w:val="007C4AD6"/>
    <w:rsid w:val="00901D47"/>
    <w:rsid w:val="0093106D"/>
    <w:rsid w:val="0096269C"/>
    <w:rsid w:val="009D7BBA"/>
    <w:rsid w:val="00AB679B"/>
    <w:rsid w:val="00AF33E1"/>
    <w:rsid w:val="00AF7F38"/>
    <w:rsid w:val="00BB4028"/>
    <w:rsid w:val="00C0318C"/>
    <w:rsid w:val="00C760CA"/>
    <w:rsid w:val="00D31150"/>
    <w:rsid w:val="00DA5615"/>
    <w:rsid w:val="00DC4BA8"/>
    <w:rsid w:val="00E472C8"/>
    <w:rsid w:val="00E81BCA"/>
    <w:rsid w:val="00EA0E2A"/>
    <w:rsid w:val="00EB3381"/>
    <w:rsid w:val="00F2133F"/>
    <w:rsid w:val="00F2539E"/>
    <w:rsid w:val="00F85500"/>
    <w:rsid w:val="00F9732D"/>
    <w:rsid w:val="00FC7AF6"/>
    <w:rsid w:val="02C010DD"/>
    <w:rsid w:val="05285871"/>
    <w:rsid w:val="0C3B04CD"/>
    <w:rsid w:val="0F1150F1"/>
    <w:rsid w:val="16E2683B"/>
    <w:rsid w:val="1A3F5D5B"/>
    <w:rsid w:val="1ABE7121"/>
    <w:rsid w:val="22AA4232"/>
    <w:rsid w:val="22D90E2B"/>
    <w:rsid w:val="24D31BF2"/>
    <w:rsid w:val="25BB3693"/>
    <w:rsid w:val="27CC1652"/>
    <w:rsid w:val="298E2848"/>
    <w:rsid w:val="2A064A72"/>
    <w:rsid w:val="2A594B4F"/>
    <w:rsid w:val="2C665009"/>
    <w:rsid w:val="2E807845"/>
    <w:rsid w:val="2F9D7363"/>
    <w:rsid w:val="34C16AEF"/>
    <w:rsid w:val="372260DB"/>
    <w:rsid w:val="3AF7042F"/>
    <w:rsid w:val="3B000FF4"/>
    <w:rsid w:val="3B55071C"/>
    <w:rsid w:val="3DCE214C"/>
    <w:rsid w:val="3ED72BC0"/>
    <w:rsid w:val="3FEC3422"/>
    <w:rsid w:val="45073AE6"/>
    <w:rsid w:val="4B4C2A0B"/>
    <w:rsid w:val="4CD25CC1"/>
    <w:rsid w:val="59CE729F"/>
    <w:rsid w:val="5DEF3E5E"/>
    <w:rsid w:val="5EB36523"/>
    <w:rsid w:val="5FDB5A85"/>
    <w:rsid w:val="62C90FA4"/>
    <w:rsid w:val="62F76521"/>
    <w:rsid w:val="640776A9"/>
    <w:rsid w:val="659718A4"/>
    <w:rsid w:val="65AB2C82"/>
    <w:rsid w:val="665D0ED8"/>
    <w:rsid w:val="66B868AE"/>
    <w:rsid w:val="676E4D75"/>
    <w:rsid w:val="6A1326F8"/>
    <w:rsid w:val="6A776C35"/>
    <w:rsid w:val="6D9C38FE"/>
    <w:rsid w:val="6E8C50C7"/>
    <w:rsid w:val="71352198"/>
    <w:rsid w:val="72FC2A05"/>
    <w:rsid w:val="73D06225"/>
    <w:rsid w:val="768C299E"/>
    <w:rsid w:val="7D4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FA833"/>
  <w15:docId w15:val="{A15D439F-480E-46B2-BD65-8A9C0366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12BACF-4201-4C4B-9D09-415B7F12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Company>MS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杜坡</dc:creator>
  <cp:lastModifiedBy>王岩</cp:lastModifiedBy>
  <cp:revision>23</cp:revision>
  <cp:lastPrinted>2021-03-29T08:49:00Z</cp:lastPrinted>
  <dcterms:created xsi:type="dcterms:W3CDTF">2017-08-16T07:41:00Z</dcterms:created>
  <dcterms:modified xsi:type="dcterms:W3CDTF">2021-09-28T03:10:00Z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EB47D4E3BC364956BABE9D98277A8A1B</vt:lpwstr>
  </property>
</Properties>
</file>